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F4" w:rsidRDefault="00213FF4" w:rsidP="00213FF4">
      <w:pPr>
        <w:pStyle w:val="Title"/>
      </w:pPr>
      <w:r>
        <w:t>Chapter 9: The Universe</w:t>
      </w:r>
    </w:p>
    <w:p w:rsidR="00213FF4" w:rsidRDefault="00213FF4" w:rsidP="00213FF4">
      <w:r>
        <w:t>Vocabulary:</w:t>
      </w:r>
    </w:p>
    <w:p w:rsidR="00213FF4" w:rsidRDefault="00213FF4" w:rsidP="00213FF4">
      <w:pPr>
        <w:pStyle w:val="ListParagraph"/>
        <w:numPr>
          <w:ilvl w:val="0"/>
          <w:numId w:val="3"/>
        </w:numPr>
      </w:pPr>
      <w:r>
        <w:t>Satellites: a group of bodies that move around our Sun</w:t>
      </w:r>
    </w:p>
    <w:p w:rsidR="00213FF4" w:rsidRDefault="00213FF4" w:rsidP="00213FF4">
      <w:pPr>
        <w:pStyle w:val="ListParagraph"/>
        <w:numPr>
          <w:ilvl w:val="0"/>
          <w:numId w:val="3"/>
        </w:numPr>
      </w:pPr>
      <w:r>
        <w:t>Planets: eight satellites that are the principal members of the Solar System</w:t>
      </w:r>
    </w:p>
    <w:p w:rsidR="00213FF4" w:rsidRDefault="00213FF4" w:rsidP="00213FF4">
      <w:pPr>
        <w:pStyle w:val="ListParagraph"/>
        <w:numPr>
          <w:ilvl w:val="0"/>
          <w:numId w:val="3"/>
        </w:numPr>
      </w:pPr>
      <w:r>
        <w:t>Asteroids: billions of fast moving rocks larger than 100m in diameter</w:t>
      </w:r>
    </w:p>
    <w:p w:rsidR="00213FF4" w:rsidRDefault="00213FF4" w:rsidP="00213FF4">
      <w:pPr>
        <w:pStyle w:val="ListParagraph"/>
        <w:numPr>
          <w:ilvl w:val="0"/>
          <w:numId w:val="3"/>
        </w:numPr>
      </w:pPr>
      <w:r>
        <w:t>Meteoroid: fast-moving rocks smaller than 100m in diameter</w:t>
      </w:r>
    </w:p>
    <w:p w:rsidR="00213FF4" w:rsidRDefault="00213FF4" w:rsidP="00213FF4">
      <w:pPr>
        <w:pStyle w:val="ListParagraph"/>
        <w:numPr>
          <w:ilvl w:val="0"/>
          <w:numId w:val="3"/>
        </w:numPr>
      </w:pPr>
      <w:r>
        <w:t>Planet’s year: the time needed for a planet to complete one revolution around the Sun</w:t>
      </w:r>
    </w:p>
    <w:p w:rsidR="00213FF4" w:rsidRDefault="00213FF4" w:rsidP="00213FF4">
      <w:pPr>
        <w:pStyle w:val="ListParagraph"/>
        <w:numPr>
          <w:ilvl w:val="0"/>
          <w:numId w:val="3"/>
        </w:numPr>
      </w:pPr>
      <w:r>
        <w:t>Axis: imaginary line that runs through the north and south poles of a planet where it rotates</w:t>
      </w:r>
    </w:p>
    <w:p w:rsidR="00213FF4" w:rsidRDefault="00FA6DDB" w:rsidP="00213FF4">
      <w:pPr>
        <w:pStyle w:val="ListParagraph"/>
        <w:numPr>
          <w:ilvl w:val="0"/>
          <w:numId w:val="3"/>
        </w:numPr>
      </w:pPr>
      <w:r>
        <w:t xml:space="preserve">Planet’s day: The time needed for a planet to make one complete rotation on its axis called </w:t>
      </w:r>
    </w:p>
    <w:p w:rsidR="00FA6DDB" w:rsidRDefault="00FA6DDB" w:rsidP="00FA6DDB">
      <w:pPr>
        <w:pStyle w:val="ListParagraph"/>
        <w:numPr>
          <w:ilvl w:val="0"/>
          <w:numId w:val="3"/>
        </w:numPr>
      </w:pPr>
      <w:r>
        <w:t>Moons: smaller satellites  that revolve around a planet</w:t>
      </w:r>
    </w:p>
    <w:p w:rsidR="00FA6DDB" w:rsidRDefault="00FA6DDB" w:rsidP="00FA6DDB">
      <w:pPr>
        <w:pStyle w:val="ListParagraph"/>
        <w:numPr>
          <w:ilvl w:val="0"/>
          <w:numId w:val="3"/>
        </w:numPr>
      </w:pPr>
      <w:r>
        <w:t>Fragmentation: breaking of some of the objects into smaller chunks</w:t>
      </w:r>
    </w:p>
    <w:p w:rsidR="00FA6DDB" w:rsidRDefault="00FA6DDB" w:rsidP="00FA6DDB">
      <w:pPr>
        <w:pStyle w:val="ListParagraph"/>
        <w:numPr>
          <w:ilvl w:val="0"/>
          <w:numId w:val="3"/>
        </w:numPr>
      </w:pPr>
      <w:r>
        <w:t>Newton’s first law of motion: a body at rest will remain at rest unless some force starts it moving, and a body that is moving will continue to move in the same direction at the same speed unless some force acts on that body to change its direction and speed.</w:t>
      </w:r>
    </w:p>
    <w:p w:rsidR="00FA6DDB" w:rsidRDefault="00FA6DDB" w:rsidP="00FA6DDB">
      <w:pPr>
        <w:pStyle w:val="ListParagraph"/>
        <w:numPr>
          <w:ilvl w:val="0"/>
          <w:numId w:val="3"/>
        </w:numPr>
      </w:pPr>
      <w:r>
        <w:t>Newton’s law of gravitation: every body in the universe attracts or pulls on every other body</w:t>
      </w:r>
    </w:p>
    <w:p w:rsidR="00991184" w:rsidRDefault="00991184" w:rsidP="00FA6DDB">
      <w:pPr>
        <w:pStyle w:val="ListParagraph"/>
        <w:numPr>
          <w:ilvl w:val="0"/>
          <w:numId w:val="3"/>
        </w:numPr>
      </w:pPr>
      <w:r>
        <w:t xml:space="preserve">Red Spot: a place on Jupiter that moves around irregularly as it rotates counterclockwise in the planet’s southern hemisphere. </w:t>
      </w:r>
    </w:p>
    <w:p w:rsidR="00991184" w:rsidRDefault="00991184" w:rsidP="00FA6DDB">
      <w:pPr>
        <w:pStyle w:val="ListParagraph"/>
        <w:numPr>
          <w:ilvl w:val="0"/>
          <w:numId w:val="3"/>
        </w:numPr>
      </w:pPr>
      <w:r>
        <w:t>Meteor: sudden, brief streak of light in the night sky caused by friction between air molecules in Earth’s atmosphere and an incoming piece of interplanetary matter</w:t>
      </w:r>
    </w:p>
    <w:p w:rsidR="00991184" w:rsidRDefault="00991184" w:rsidP="00FA6DDB">
      <w:pPr>
        <w:pStyle w:val="ListParagraph"/>
        <w:numPr>
          <w:ilvl w:val="0"/>
          <w:numId w:val="3"/>
        </w:numPr>
      </w:pPr>
      <w:r>
        <w:t xml:space="preserve">Meteorites: meteors that do strike the Earth’s surface before they completely burn up </w:t>
      </w:r>
    </w:p>
    <w:p w:rsidR="00991184" w:rsidRDefault="00991184" w:rsidP="00991184">
      <w:pPr>
        <w:pStyle w:val="ListParagraph"/>
        <w:numPr>
          <w:ilvl w:val="0"/>
          <w:numId w:val="3"/>
        </w:numPr>
      </w:pPr>
      <w:r>
        <w:t>Meteor showers: swarms of meteor</w:t>
      </w:r>
    </w:p>
    <w:p w:rsidR="00991184" w:rsidRDefault="00991184" w:rsidP="00991184">
      <w:pPr>
        <w:pStyle w:val="ListParagraph"/>
        <w:numPr>
          <w:ilvl w:val="0"/>
          <w:numId w:val="3"/>
        </w:numPr>
      </w:pPr>
      <w:r>
        <w:t>Ellipse: orbit</w:t>
      </w:r>
    </w:p>
    <w:p w:rsidR="00991184" w:rsidRDefault="00991184" w:rsidP="00991184">
      <w:pPr>
        <w:pStyle w:val="ListParagraph"/>
        <w:numPr>
          <w:ilvl w:val="0"/>
          <w:numId w:val="3"/>
        </w:numPr>
      </w:pPr>
      <w:r>
        <w:t xml:space="preserve">Summer solstice: </w:t>
      </w:r>
      <w:r w:rsidR="00F87117">
        <w:t>the beginning of summer, June 21</w:t>
      </w:r>
    </w:p>
    <w:p w:rsidR="00F87117" w:rsidRDefault="00F87117" w:rsidP="00991184">
      <w:pPr>
        <w:pStyle w:val="ListParagraph"/>
        <w:numPr>
          <w:ilvl w:val="0"/>
          <w:numId w:val="3"/>
        </w:numPr>
      </w:pPr>
      <w:r>
        <w:t>Winter solstice: the beginning of winter, December 22</w:t>
      </w:r>
    </w:p>
    <w:p w:rsidR="00F87117" w:rsidRDefault="00F87117" w:rsidP="00EA437B">
      <w:pPr>
        <w:pStyle w:val="ListParagraph"/>
        <w:numPr>
          <w:ilvl w:val="0"/>
          <w:numId w:val="5"/>
        </w:numPr>
      </w:pPr>
      <w:r>
        <w:t>Equinox: when days and nights are of equal length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Highlands: an elevated region; plateau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Regolith: the layer of loose material covering the bedrock of the earth and moon, comprising soil, sand, rock fragments, volcanic ash, glacial drift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New moon: More than half but less than fully illuminated. Used to describe the Moon or a planet.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Full moon: the moon when the whole of its disk is illuminated, occurring when in opposition to the sun.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Waxing moon: the moon at any time after new moon and before full moon, so called because its illuminated area is increasing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Waning moon: the tide at its highest level of elevation.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Flood tide: The period between low tide and high tide, during which water flows toward the shore.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lastRenderedPageBreak/>
        <w:t xml:space="preserve">Direct tide:  the occurrence of high tide on one side of the earth coinciding with high tide on the opposite side </w:t>
      </w:r>
    </w:p>
    <w:p w:rsidR="00F44656" w:rsidRDefault="00F44656" w:rsidP="00F44656">
      <w:pPr>
        <w:pStyle w:val="ListParagraph"/>
        <w:numPr>
          <w:ilvl w:val="0"/>
          <w:numId w:val="5"/>
        </w:numPr>
      </w:pPr>
      <w:r>
        <w:t>Low tide: the large rise and fall of the tide at or soon after the new or the full moon.</w:t>
      </w:r>
    </w:p>
    <w:p w:rsidR="00F44656" w:rsidRDefault="00F44656" w:rsidP="00F44656">
      <w:pPr>
        <w:pStyle w:val="ListParagraph"/>
      </w:pPr>
    </w:p>
    <w:p w:rsidR="00F44656" w:rsidRDefault="00F44656" w:rsidP="00F44656">
      <w:pPr>
        <w:pStyle w:val="ListParagraph"/>
      </w:pPr>
      <w:bookmarkStart w:id="0" w:name="_GoBack"/>
      <w:bookmarkEnd w:id="0"/>
    </w:p>
    <w:sectPr w:rsidR="00F44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405CD"/>
    <w:multiLevelType w:val="hybridMultilevel"/>
    <w:tmpl w:val="616CE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6C05EC"/>
    <w:multiLevelType w:val="hybridMultilevel"/>
    <w:tmpl w:val="9B1A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2E51"/>
    <w:multiLevelType w:val="hybridMultilevel"/>
    <w:tmpl w:val="0E02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C4D58"/>
    <w:multiLevelType w:val="hybridMultilevel"/>
    <w:tmpl w:val="EB526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BD732F"/>
    <w:multiLevelType w:val="hybridMultilevel"/>
    <w:tmpl w:val="3682A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FF4"/>
    <w:rsid w:val="00213FF4"/>
    <w:rsid w:val="00947438"/>
    <w:rsid w:val="00991184"/>
    <w:rsid w:val="00EA437B"/>
    <w:rsid w:val="00F44656"/>
    <w:rsid w:val="00F87117"/>
    <w:rsid w:val="00FA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3F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3F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13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3F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3F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1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Courtney</cp:lastModifiedBy>
  <cp:revision>7</cp:revision>
  <dcterms:created xsi:type="dcterms:W3CDTF">2012-09-12T00:38:00Z</dcterms:created>
  <dcterms:modified xsi:type="dcterms:W3CDTF">2012-10-05T02:51:00Z</dcterms:modified>
</cp:coreProperties>
</file>